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89" w:rsidRPr="00F81089" w:rsidRDefault="00F81089" w:rsidP="00F81089">
      <w:pPr>
        <w:pStyle w:val="Header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>Te</w:t>
      </w:r>
      <w:proofErr w:type="spellEnd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>dhenat</w:t>
      </w:r>
      <w:proofErr w:type="spellEnd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>qe</w:t>
      </w:r>
      <w:proofErr w:type="spellEnd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>duhet</w:t>
      </w:r>
      <w:proofErr w:type="spellEnd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>te</w:t>
      </w:r>
      <w:proofErr w:type="spellEnd"/>
      <w:proofErr w:type="gramEnd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>plotesohen</w:t>
      </w:r>
      <w:proofErr w:type="spellEnd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per </w:t>
      </w:r>
      <w:proofErr w:type="spellStart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>pacientet</w:t>
      </w:r>
      <w:proofErr w:type="spellEnd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 suspect </w:t>
      </w:r>
      <w:proofErr w:type="spellStart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>mukopolisaharidoze</w:t>
      </w:r>
      <w:proofErr w:type="spellEnd"/>
      <w:r w:rsidRPr="00F8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81089" w:rsidRPr="00F81089" w:rsidRDefault="00F81089" w:rsidP="00F81089">
      <w:pPr>
        <w:spacing w:line="240" w:lineRule="auto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shd w:val="clear" w:color="auto" w:fill="FFFFFF"/>
        </w:rPr>
      </w:pPr>
    </w:p>
    <w:p w:rsidR="00E967B5" w:rsidRPr="00F81089" w:rsidRDefault="00F81089" w:rsidP="00F8108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1DF1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Data to be filled for patients w</w:t>
      </w:r>
      <w:r w:rsidR="00C91EC1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ith </w:t>
      </w:r>
      <w:proofErr w:type="spellStart"/>
      <w:r w:rsidR="00C91EC1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mukopolisaharidoze</w:t>
      </w:r>
      <w:proofErr w:type="spellEnd"/>
      <w:r w:rsidR="00C91EC1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Suspect </w:t>
      </w:r>
      <w:bookmarkStart w:id="0" w:name="_GoBack"/>
      <w:bookmarkEnd w:id="0"/>
    </w:p>
    <w:p w:rsidR="00F81089" w:rsidRDefault="00F81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30"/>
        <w:gridCol w:w="4675"/>
      </w:tblGrid>
      <w:tr w:rsidR="00F81089" w:rsidTr="00D405DA">
        <w:tc>
          <w:tcPr>
            <w:tcW w:w="445" w:type="dxa"/>
          </w:tcPr>
          <w:p w:rsidR="00F81089" w:rsidRDefault="00F81089" w:rsidP="00D405DA"/>
        </w:tc>
        <w:tc>
          <w:tcPr>
            <w:tcW w:w="4230" w:type="dxa"/>
          </w:tcPr>
          <w:p w:rsidR="00F81089" w:rsidRPr="00411C57" w:rsidRDefault="00F81089" w:rsidP="00D405DA">
            <w:pPr>
              <w:rPr>
                <w:rFonts w:ascii="Arial Black" w:hAnsi="Arial Black"/>
                <w:sz w:val="28"/>
                <w:szCs w:val="28"/>
              </w:rPr>
            </w:pPr>
            <w:r>
              <w:t xml:space="preserve">         </w:t>
            </w:r>
            <w:r w:rsidRPr="00411C57">
              <w:rPr>
                <w:rFonts w:ascii="Arial Black" w:hAnsi="Arial Black" w:cs="Arial"/>
                <w:color w:val="212121"/>
                <w:sz w:val="28"/>
                <w:szCs w:val="28"/>
                <w:shd w:val="clear" w:color="auto" w:fill="FFFFFF"/>
              </w:rPr>
              <w:t>What is required</w:t>
            </w:r>
          </w:p>
        </w:tc>
        <w:tc>
          <w:tcPr>
            <w:tcW w:w="4675" w:type="dxa"/>
          </w:tcPr>
          <w:p w:rsidR="00F81089" w:rsidRPr="00411C57" w:rsidRDefault="00F81089" w:rsidP="00D405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Black" w:eastAsia="Times New Roman" w:hAnsi="Arial Black" w:cs="Courier New"/>
                <w:color w:val="212121"/>
                <w:sz w:val="28"/>
                <w:szCs w:val="28"/>
              </w:rPr>
            </w:pPr>
            <w:r>
              <w:rPr>
                <w:rFonts w:ascii="Arial Black" w:eastAsia="Times New Roman" w:hAnsi="Arial Black" w:cs="Courier New"/>
                <w:color w:val="212121"/>
                <w:sz w:val="28"/>
                <w:szCs w:val="28"/>
                <w:lang w:val="en"/>
              </w:rPr>
              <w:t xml:space="preserve">       </w:t>
            </w:r>
            <w:r w:rsidRPr="00411C57">
              <w:rPr>
                <w:rFonts w:ascii="Arial Black" w:eastAsia="Times New Roman" w:hAnsi="Arial Black" w:cs="Courier New"/>
                <w:color w:val="212121"/>
                <w:sz w:val="28"/>
                <w:szCs w:val="28"/>
                <w:lang w:val="en"/>
              </w:rPr>
              <w:t>Data from parents</w:t>
            </w:r>
          </w:p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Emer,Mbiemer</w:t>
            </w:r>
            <w:proofErr w:type="spellEnd"/>
            <w:r>
              <w:t xml:space="preserve"> / </w:t>
            </w:r>
          </w:p>
          <w:p w:rsidR="00F81089" w:rsidRPr="00981DF1" w:rsidRDefault="00F81089" w:rsidP="00D405DA">
            <w:pPr>
              <w:rPr>
                <w:i/>
              </w:rPr>
            </w:pPr>
            <w:proofErr w:type="spellStart"/>
            <w:r w:rsidRPr="00981DF1">
              <w:rPr>
                <w:i/>
                <w:color w:val="FF0000"/>
              </w:rPr>
              <w:t>Name,Surname</w:t>
            </w:r>
            <w:proofErr w:type="spellEnd"/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Atesia,Memesia</w:t>
            </w:r>
            <w:proofErr w:type="spellEnd"/>
            <w:r>
              <w:t xml:space="preserve"> /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 xml:space="preserve">Father </w:t>
            </w:r>
            <w:proofErr w:type="spellStart"/>
            <w:r w:rsidRPr="00981DF1">
              <w:rPr>
                <w:i/>
                <w:color w:val="FF0000"/>
              </w:rPr>
              <w:t>Name;Mather</w:t>
            </w:r>
            <w:proofErr w:type="spellEnd"/>
            <w:r w:rsidRPr="00981DF1">
              <w:rPr>
                <w:i/>
                <w:color w:val="FF0000"/>
              </w:rPr>
              <w:t xml:space="preserve"> Name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3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Seksi</w:t>
            </w:r>
            <w:proofErr w:type="spellEnd"/>
            <w:r>
              <w:t xml:space="preserve"> /</w:t>
            </w:r>
          </w:p>
          <w:p w:rsidR="00F81089" w:rsidRDefault="00F81089" w:rsidP="00D405DA">
            <w:r w:rsidRPr="00981DF1">
              <w:rPr>
                <w:i/>
                <w:color w:val="FF0000"/>
              </w:rPr>
              <w:t>Gender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4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Datelindja</w:t>
            </w:r>
            <w:proofErr w:type="spellEnd"/>
            <w:r>
              <w:t xml:space="preserve"> /</w:t>
            </w:r>
          </w:p>
          <w:p w:rsidR="00F81089" w:rsidRDefault="00F81089" w:rsidP="00D405DA">
            <w:r w:rsidRPr="00981DF1">
              <w:rPr>
                <w:i/>
                <w:color w:val="FF0000"/>
              </w:rPr>
              <w:t>Birthday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5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Adresa;Nr.Telefoni</w:t>
            </w:r>
            <w:proofErr w:type="spellEnd"/>
            <w:r>
              <w:t xml:space="preserve"> /</w:t>
            </w:r>
          </w:p>
          <w:p w:rsidR="00F81089" w:rsidRDefault="00F81089" w:rsidP="00D405DA">
            <w:r w:rsidRPr="00981DF1">
              <w:rPr>
                <w:i/>
                <w:color w:val="FF0000"/>
              </w:rPr>
              <w:t>Address; Phone number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6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Data e </w:t>
            </w:r>
            <w:proofErr w:type="spellStart"/>
            <w:r>
              <w:t>vendosjes</w:t>
            </w:r>
            <w:proofErr w:type="spellEnd"/>
            <w:r>
              <w:t xml:space="preserve"> se diagnoses /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Date of diagnosis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7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Data e </w:t>
            </w:r>
            <w:proofErr w:type="spellStart"/>
            <w:r>
              <w:t>ekzaminimit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pare /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Date of first examination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8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Shkaku</w:t>
            </w:r>
            <w:proofErr w:type="spellEnd"/>
            <w:r>
              <w:t xml:space="preserve"> I </w:t>
            </w:r>
            <w:proofErr w:type="spellStart"/>
            <w:r>
              <w:t>kontrollit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I </w:t>
            </w:r>
            <w:proofErr w:type="spellStart"/>
            <w:r>
              <w:t>vajtjes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mjeku</w:t>
            </w:r>
            <w:proofErr w:type="spellEnd"/>
            <w:r>
              <w:t xml:space="preserve"> /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The reason of medical control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9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kane</w:t>
            </w:r>
            <w:proofErr w:type="spellEnd"/>
            <w:r>
              <w:t xml:space="preserve"> </w:t>
            </w:r>
            <w:proofErr w:type="spellStart"/>
            <w:r>
              <w:t>semundje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tille</w:t>
            </w:r>
            <w:proofErr w:type="spellEnd"/>
            <w:r>
              <w:t xml:space="preserve"> </w:t>
            </w:r>
            <w:proofErr w:type="spellStart"/>
            <w:r>
              <w:t>prinderit</w:t>
            </w:r>
            <w:proofErr w:type="gramStart"/>
            <w:r>
              <w:t>,cili</w:t>
            </w:r>
            <w:proofErr w:type="spellEnd"/>
            <w:proofErr w:type="gramEnd"/>
            <w:r>
              <w:t>? /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 xml:space="preserve">Does the parents have the same </w:t>
            </w:r>
            <w:proofErr w:type="spellStart"/>
            <w:r w:rsidRPr="00981DF1">
              <w:rPr>
                <w:i/>
                <w:color w:val="FF0000"/>
              </w:rPr>
              <w:t>disease</w:t>
            </w:r>
            <w:proofErr w:type="gramStart"/>
            <w:r w:rsidRPr="00981DF1">
              <w:rPr>
                <w:i/>
                <w:color w:val="FF0000"/>
              </w:rPr>
              <w:t>?Which</w:t>
            </w:r>
            <w:proofErr w:type="spellEnd"/>
            <w:proofErr w:type="gramEnd"/>
            <w:r w:rsidRPr="00981DF1">
              <w:rPr>
                <w:i/>
                <w:color w:val="FF0000"/>
              </w:rPr>
              <w:t xml:space="preserve"> of them? 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10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histori</w:t>
            </w:r>
            <w:proofErr w:type="spellEnd"/>
            <w:r>
              <w:t xml:space="preserve"> </w:t>
            </w:r>
            <w:proofErr w:type="spellStart"/>
            <w:r>
              <w:t>familjare</w:t>
            </w:r>
            <w:proofErr w:type="spellEnd"/>
            <w:r>
              <w:t xml:space="preserve"> me </w:t>
            </w:r>
            <w:proofErr w:type="spellStart"/>
            <w:r>
              <w:t>kete</w:t>
            </w:r>
            <w:proofErr w:type="spellEnd"/>
            <w:r>
              <w:t xml:space="preserve"> </w:t>
            </w:r>
            <w:proofErr w:type="spellStart"/>
            <w:r>
              <w:t>semundje</w:t>
            </w:r>
            <w:proofErr w:type="spellEnd"/>
            <w:r>
              <w:t xml:space="preserve">, </w:t>
            </w:r>
            <w:proofErr w:type="spellStart"/>
            <w:r>
              <w:t>shkalla</w:t>
            </w:r>
            <w:proofErr w:type="spellEnd"/>
            <w:r>
              <w:t xml:space="preserve"> e </w:t>
            </w:r>
            <w:proofErr w:type="spellStart"/>
            <w:r>
              <w:t>familjaritetit</w:t>
            </w:r>
            <w:proofErr w:type="spellEnd"/>
            <w:r>
              <w:t xml:space="preserve"> /</w:t>
            </w:r>
            <w:r w:rsidRPr="00981DF1">
              <w:rPr>
                <w:i/>
                <w:color w:val="FF0000"/>
              </w:rPr>
              <w:t>Family Anamnesis of these disease?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11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Anamneza</w:t>
            </w:r>
            <w:proofErr w:type="spellEnd"/>
            <w:r>
              <w:t xml:space="preserve"> e </w:t>
            </w:r>
            <w:proofErr w:type="spellStart"/>
            <w:r>
              <w:t>pacientit</w:t>
            </w:r>
            <w:proofErr w:type="spellEnd"/>
            <w:r>
              <w:t xml:space="preserve"> (a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semundje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tjera,kur</w:t>
            </w:r>
            <w:proofErr w:type="spellEnd"/>
            <w:r>
              <w:t xml:space="preserve"> </w:t>
            </w:r>
            <w:proofErr w:type="spellStart"/>
            <w:r>
              <w:t>jane</w:t>
            </w:r>
            <w:proofErr w:type="spellEnd"/>
            <w:r>
              <w:t xml:space="preserve"> </w:t>
            </w:r>
            <w:proofErr w:type="spellStart"/>
            <w:r>
              <w:t>diagnostikuar</w:t>
            </w:r>
            <w:proofErr w:type="spellEnd"/>
            <w:r>
              <w:t xml:space="preserve">) / </w:t>
            </w:r>
            <w:r w:rsidRPr="00981DF1">
              <w:rPr>
                <w:i/>
                <w:color w:val="FF0000"/>
              </w:rPr>
              <w:t>Pa</w:t>
            </w:r>
            <w:r w:rsidR="00981DF1" w:rsidRPr="00981DF1">
              <w:rPr>
                <w:i/>
                <w:color w:val="FF0000"/>
              </w:rPr>
              <w:t>tient Anamnesis (other diseases)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12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semundje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kongenitale</w:t>
            </w:r>
            <w:proofErr w:type="spellEnd"/>
            <w:r>
              <w:t>? /</w:t>
            </w:r>
          </w:p>
          <w:p w:rsidR="00F81089" w:rsidRPr="00981DF1" w:rsidRDefault="00981DF1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Other Congenital Diseases?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13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Anamneza</w:t>
            </w:r>
            <w:proofErr w:type="spellEnd"/>
            <w:r>
              <w:t xml:space="preserve"> e </w:t>
            </w:r>
            <w:proofErr w:type="spellStart"/>
            <w:r>
              <w:t>barres</w:t>
            </w:r>
            <w:proofErr w:type="spellEnd"/>
            <w:r>
              <w:t xml:space="preserve"> (</w:t>
            </w: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gjate</w:t>
            </w:r>
            <w:proofErr w:type="spellEnd"/>
            <w:r>
              <w:t xml:space="preserve"> </w:t>
            </w:r>
            <w:proofErr w:type="spellStart"/>
            <w:r>
              <w:t>barres</w:t>
            </w:r>
            <w:proofErr w:type="spellEnd"/>
            <w:r>
              <w:t xml:space="preserve">, </w:t>
            </w:r>
            <w:proofErr w:type="spellStart"/>
            <w:r>
              <w:t>lindje</w:t>
            </w:r>
            <w:proofErr w:type="spellEnd"/>
            <w:r>
              <w:t xml:space="preserve"> </w:t>
            </w:r>
            <w:proofErr w:type="spellStart"/>
            <w:r>
              <w:t>parakohe</w:t>
            </w:r>
            <w:proofErr w:type="spellEnd"/>
            <w:r>
              <w:t xml:space="preserve"> </w:t>
            </w:r>
            <w:proofErr w:type="spellStart"/>
            <w:r>
              <w:t>etj</w:t>
            </w:r>
            <w:proofErr w:type="spellEnd"/>
            <w:r>
              <w:t>.) /</w:t>
            </w:r>
            <w:proofErr w:type="spellStart"/>
            <w:r w:rsidRPr="00981DF1">
              <w:rPr>
                <w:i/>
                <w:color w:val="FF0000"/>
              </w:rPr>
              <w:t>Gravidance</w:t>
            </w:r>
            <w:proofErr w:type="spellEnd"/>
            <w:r w:rsidRPr="00981DF1">
              <w:rPr>
                <w:i/>
                <w:color w:val="FF0000"/>
              </w:rPr>
              <w:t xml:space="preserve"> anamnesis (problems during </w:t>
            </w:r>
            <w:r w:rsidR="00981DF1" w:rsidRPr="00981DF1">
              <w:rPr>
                <w:i/>
                <w:color w:val="FF0000"/>
              </w:rPr>
              <w:t>pregnancy, premature Labor etc.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14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lindur</w:t>
            </w:r>
            <w:proofErr w:type="spellEnd"/>
            <w:r>
              <w:t xml:space="preserve"> </w:t>
            </w:r>
            <w:proofErr w:type="spellStart"/>
            <w:r>
              <w:t>nena</w:t>
            </w:r>
            <w:proofErr w:type="spellEnd"/>
            <w:r>
              <w:t xml:space="preserve"> </w:t>
            </w:r>
            <w:proofErr w:type="spellStart"/>
            <w:r>
              <w:t>femije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vdekur</w:t>
            </w:r>
            <w:proofErr w:type="spellEnd"/>
            <w:r>
              <w:t>?</w:t>
            </w:r>
          </w:p>
          <w:p w:rsidR="00F81089" w:rsidRPr="00981DF1" w:rsidRDefault="00981DF1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Dead child born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15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bere</w:t>
            </w:r>
            <w:proofErr w:type="spellEnd"/>
            <w:r>
              <w:t xml:space="preserve"> </w:t>
            </w:r>
            <w:proofErr w:type="spellStart"/>
            <w:r>
              <w:t>nena</w:t>
            </w:r>
            <w:proofErr w:type="spellEnd"/>
            <w:r>
              <w:t xml:space="preserve"> </w:t>
            </w:r>
            <w:proofErr w:type="spellStart"/>
            <w:r>
              <w:t>aborte</w:t>
            </w:r>
            <w:proofErr w:type="spellEnd"/>
            <w:r>
              <w:t xml:space="preserve"> (</w:t>
            </w:r>
            <w:proofErr w:type="spellStart"/>
            <w:r>
              <w:t>spontane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provokuara</w:t>
            </w:r>
            <w:proofErr w:type="spellEnd"/>
            <w:r>
              <w:t xml:space="preserve">)  / 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 xml:space="preserve">Spontaneous or </w:t>
            </w:r>
            <w:proofErr w:type="spellStart"/>
            <w:r w:rsidRPr="00981DF1">
              <w:rPr>
                <w:i/>
                <w:color w:val="FF0000"/>
              </w:rPr>
              <w:t>provocated</w:t>
            </w:r>
            <w:proofErr w:type="spellEnd"/>
            <w:r w:rsidRPr="00981DF1">
              <w:rPr>
                <w:i/>
                <w:color w:val="FF0000"/>
              </w:rPr>
              <w:t xml:space="preserve"> abort?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lastRenderedPageBreak/>
              <w:t>16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Sa </w:t>
            </w:r>
            <w:proofErr w:type="spellStart"/>
            <w:r>
              <w:t>femije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e </w:t>
            </w:r>
            <w:proofErr w:type="spellStart"/>
            <w:r>
              <w:t>ema</w:t>
            </w:r>
            <w:proofErr w:type="gramStart"/>
            <w:r>
              <w:t>,datelindja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tyre,si</w:t>
            </w:r>
            <w:proofErr w:type="spellEnd"/>
            <w:r>
              <w:t xml:space="preserve"> </w:t>
            </w:r>
            <w:proofErr w:type="spellStart"/>
            <w:r>
              <w:t>kane</w:t>
            </w:r>
            <w:proofErr w:type="spellEnd"/>
            <w:r>
              <w:t xml:space="preserve"> </w:t>
            </w:r>
            <w:proofErr w:type="spellStart"/>
            <w:r>
              <w:t>lindur</w:t>
            </w:r>
            <w:proofErr w:type="spellEnd"/>
            <w:r>
              <w:t xml:space="preserve">? / </w:t>
            </w:r>
            <w:r w:rsidRPr="00981DF1">
              <w:rPr>
                <w:i/>
                <w:color w:val="FF0000"/>
              </w:rPr>
              <w:t xml:space="preserve">How many child have the mother; Their </w:t>
            </w:r>
            <w:proofErr w:type="spellStart"/>
            <w:r w:rsidRPr="00981DF1">
              <w:rPr>
                <w:i/>
                <w:color w:val="FF0000"/>
              </w:rPr>
              <w:t>birthday</w:t>
            </w:r>
            <w:proofErr w:type="gramStart"/>
            <w:r w:rsidRPr="00981DF1">
              <w:rPr>
                <w:i/>
                <w:color w:val="FF0000"/>
              </w:rPr>
              <w:t>;and</w:t>
            </w:r>
            <w:proofErr w:type="spellEnd"/>
            <w:proofErr w:type="gramEnd"/>
            <w:r w:rsidRPr="00981DF1">
              <w:rPr>
                <w:i/>
                <w:color w:val="FF0000"/>
              </w:rPr>
              <w:t xml:space="preserve"> the way of birth.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17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Mosha</w:t>
            </w:r>
            <w:proofErr w:type="spellEnd"/>
            <w:r>
              <w:t xml:space="preserve"> e </w:t>
            </w:r>
            <w:proofErr w:type="spellStart"/>
            <w:r>
              <w:t>Prinderve</w:t>
            </w:r>
            <w:proofErr w:type="spellEnd"/>
            <w:r>
              <w:t xml:space="preserve"> /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Parents Age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18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Si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qene</w:t>
            </w:r>
            <w:proofErr w:type="spellEnd"/>
            <w:r>
              <w:t xml:space="preserve"> </w:t>
            </w:r>
            <w:proofErr w:type="spellStart"/>
            <w:r>
              <w:t>zhvillimi</w:t>
            </w:r>
            <w:proofErr w:type="spellEnd"/>
            <w:r>
              <w:t xml:space="preserve"> I </w:t>
            </w:r>
            <w:proofErr w:type="spellStart"/>
            <w:r>
              <w:t>femijes</w:t>
            </w:r>
            <w:proofErr w:type="spellEnd"/>
            <w:r>
              <w:t xml:space="preserve">? / </w:t>
            </w:r>
          </w:p>
          <w:p w:rsidR="00F81089" w:rsidRPr="00981DF1" w:rsidRDefault="00981DF1" w:rsidP="00D405DA">
            <w:pPr>
              <w:rPr>
                <w:i/>
              </w:rPr>
            </w:pPr>
            <w:r>
              <w:rPr>
                <w:i/>
                <w:color w:val="FF0000"/>
              </w:rPr>
              <w:t>The child development?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19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Gjatesia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pasha e </w:t>
            </w:r>
            <w:proofErr w:type="spellStart"/>
            <w:r>
              <w:t>femijes</w:t>
            </w:r>
            <w:proofErr w:type="spellEnd"/>
            <w:r>
              <w:t xml:space="preserve"> /</w:t>
            </w:r>
          </w:p>
          <w:p w:rsidR="00F81089" w:rsidRPr="00981DF1" w:rsidRDefault="00981DF1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Length and weight of child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20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anomali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dukshme</w:t>
            </w:r>
            <w:proofErr w:type="spellEnd"/>
            <w:r>
              <w:t xml:space="preserve"> </w:t>
            </w:r>
            <w:proofErr w:type="spellStart"/>
            <w:r>
              <w:t>skeletike</w:t>
            </w:r>
            <w:proofErr w:type="spellEnd"/>
            <w:r>
              <w:t>? /</w:t>
            </w:r>
          </w:p>
          <w:p w:rsidR="00F81089" w:rsidRPr="00981DF1" w:rsidRDefault="00F81089" w:rsidP="00D405DA">
            <w:pPr>
              <w:rPr>
                <w:i/>
              </w:rPr>
            </w:pPr>
            <w:proofErr w:type="spellStart"/>
            <w:r w:rsidRPr="00981DF1">
              <w:rPr>
                <w:i/>
                <w:color w:val="FF0000"/>
              </w:rPr>
              <w:t>Sceletic</w:t>
            </w:r>
            <w:proofErr w:type="spellEnd"/>
            <w:r w:rsidRPr="00981DF1">
              <w:rPr>
                <w:i/>
                <w:color w:val="FF0000"/>
              </w:rPr>
              <w:t xml:space="preserve"> anomaly?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21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demtime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kyceve</w:t>
            </w:r>
            <w:proofErr w:type="gramStart"/>
            <w:r>
              <w:t>,enjtje</w:t>
            </w:r>
            <w:proofErr w:type="spellEnd"/>
            <w:proofErr w:type="gramEnd"/>
            <w:r>
              <w:t>?/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 xml:space="preserve">Articulation </w:t>
            </w:r>
            <w:proofErr w:type="spellStart"/>
            <w:r w:rsidRPr="00981DF1">
              <w:rPr>
                <w:i/>
                <w:color w:val="FF0000"/>
              </w:rPr>
              <w:t>injury</w:t>
            </w:r>
            <w:proofErr w:type="gramStart"/>
            <w:r w:rsidRPr="00981DF1">
              <w:rPr>
                <w:i/>
                <w:color w:val="FF0000"/>
              </w:rPr>
              <w:t>,swelling</w:t>
            </w:r>
            <w:proofErr w:type="spellEnd"/>
            <w:proofErr w:type="gramEnd"/>
            <w:r w:rsidRPr="00981DF1">
              <w:rPr>
                <w:i/>
                <w:color w:val="FF0000"/>
              </w:rPr>
              <w:t>?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22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demtime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syve</w:t>
            </w:r>
            <w:proofErr w:type="spellEnd"/>
            <w:r>
              <w:t xml:space="preserve"> (</w:t>
            </w:r>
            <w:proofErr w:type="spellStart"/>
            <w:r>
              <w:t>korneale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problem </w:t>
            </w:r>
            <w:proofErr w:type="spellStart"/>
            <w:r>
              <w:t>shikimi</w:t>
            </w:r>
            <w:proofErr w:type="spellEnd"/>
            <w:r>
              <w:t>)? /</w:t>
            </w:r>
            <w:r w:rsidRPr="00981DF1">
              <w:rPr>
                <w:i/>
                <w:color w:val="FF0000"/>
              </w:rPr>
              <w:t xml:space="preserve">Eye </w:t>
            </w:r>
            <w:proofErr w:type="spellStart"/>
            <w:r w:rsidRPr="00981DF1">
              <w:rPr>
                <w:i/>
                <w:color w:val="FF0000"/>
              </w:rPr>
              <w:t>demage</w:t>
            </w:r>
            <w:proofErr w:type="spellEnd"/>
            <w:r w:rsidR="00981DF1" w:rsidRPr="00981DF1">
              <w:rPr>
                <w:i/>
                <w:color w:val="FF0000"/>
              </w:rPr>
              <w:t xml:space="preserve"> (corneal or sight problems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23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demtime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vesheve</w:t>
            </w:r>
            <w:proofErr w:type="spellEnd"/>
            <w:r>
              <w:t xml:space="preserve"> (problem </w:t>
            </w:r>
            <w:proofErr w:type="spellStart"/>
            <w:r>
              <w:t>degjimi</w:t>
            </w:r>
            <w:proofErr w:type="spellEnd"/>
            <w:r>
              <w:t>)?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Hearing problem?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24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demtime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zemres</w:t>
            </w:r>
            <w:proofErr w:type="spellEnd"/>
            <w:r>
              <w:t xml:space="preserve">? / 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Cardiac disease?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25</w:t>
            </w:r>
          </w:p>
        </w:tc>
        <w:tc>
          <w:tcPr>
            <w:tcW w:w="4230" w:type="dxa"/>
          </w:tcPr>
          <w:p w:rsidR="00F81089" w:rsidRDefault="00F81089" w:rsidP="00D405DA">
            <w:r>
              <w:t xml:space="preserve">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demtime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melcise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shpretkes</w:t>
            </w:r>
            <w:proofErr w:type="spellEnd"/>
            <w:r>
              <w:t xml:space="preserve"> (</w:t>
            </w:r>
            <w:proofErr w:type="spellStart"/>
            <w:r>
              <w:t>hepato-splenomegali</w:t>
            </w:r>
            <w:proofErr w:type="spellEnd"/>
            <w:r>
              <w:t xml:space="preserve">)? / </w:t>
            </w:r>
            <w:r w:rsidRPr="00981DF1">
              <w:rPr>
                <w:i/>
                <w:color w:val="FF0000"/>
              </w:rPr>
              <w:t xml:space="preserve">Hepatic or splenic </w:t>
            </w:r>
            <w:proofErr w:type="spellStart"/>
            <w:r w:rsidRPr="00981DF1">
              <w:rPr>
                <w:i/>
                <w:color w:val="FF0000"/>
              </w:rPr>
              <w:t>demage</w:t>
            </w:r>
            <w:proofErr w:type="spellEnd"/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26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Zhvillimi</w:t>
            </w:r>
            <w:proofErr w:type="spellEnd"/>
            <w:r>
              <w:t xml:space="preserve"> </w:t>
            </w:r>
            <w:proofErr w:type="spellStart"/>
            <w:r>
              <w:t>mendor</w:t>
            </w:r>
            <w:proofErr w:type="spellEnd"/>
            <w:r>
              <w:t xml:space="preserve"> (</w:t>
            </w:r>
            <w:proofErr w:type="spellStart"/>
            <w:r>
              <w:t>psikomotor</w:t>
            </w:r>
            <w:proofErr w:type="spellEnd"/>
            <w:r>
              <w:t>) /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>Psychomotor development.</w:t>
            </w:r>
          </w:p>
        </w:tc>
        <w:tc>
          <w:tcPr>
            <w:tcW w:w="4675" w:type="dxa"/>
          </w:tcPr>
          <w:p w:rsidR="00F81089" w:rsidRDefault="00F81089" w:rsidP="00D405DA"/>
        </w:tc>
      </w:tr>
      <w:tr w:rsidR="00F81089" w:rsidTr="00D405DA">
        <w:tc>
          <w:tcPr>
            <w:tcW w:w="445" w:type="dxa"/>
          </w:tcPr>
          <w:p w:rsidR="00F81089" w:rsidRDefault="00F81089" w:rsidP="00D405DA">
            <w:r>
              <w:t>27</w:t>
            </w:r>
          </w:p>
        </w:tc>
        <w:tc>
          <w:tcPr>
            <w:tcW w:w="4230" w:type="dxa"/>
          </w:tcPr>
          <w:p w:rsidR="00F81089" w:rsidRDefault="00F81089" w:rsidP="00D405DA">
            <w:proofErr w:type="spellStart"/>
            <w:r>
              <w:t>Ecuria</w:t>
            </w:r>
            <w:proofErr w:type="spellEnd"/>
            <w:r>
              <w:t xml:space="preserve"> e </w:t>
            </w:r>
            <w:proofErr w:type="spellStart"/>
            <w:r>
              <w:t>semundjes</w:t>
            </w:r>
            <w:proofErr w:type="spellEnd"/>
            <w:r>
              <w:t xml:space="preserve"> se </w:t>
            </w:r>
            <w:proofErr w:type="spellStart"/>
            <w:r>
              <w:t>dyshuar</w:t>
            </w:r>
            <w:proofErr w:type="spellEnd"/>
            <w:r>
              <w:t xml:space="preserve"> per </w:t>
            </w:r>
            <w:proofErr w:type="spellStart"/>
            <w:r>
              <w:t>mukopolisaharidoze</w:t>
            </w:r>
            <w:proofErr w:type="spellEnd"/>
            <w:r>
              <w:t xml:space="preserve"> / </w:t>
            </w:r>
          </w:p>
          <w:p w:rsidR="00F81089" w:rsidRPr="00981DF1" w:rsidRDefault="00F81089" w:rsidP="00D405DA">
            <w:pPr>
              <w:rPr>
                <w:i/>
              </w:rPr>
            </w:pPr>
            <w:r w:rsidRPr="00981DF1">
              <w:rPr>
                <w:i/>
                <w:color w:val="FF0000"/>
              </w:rPr>
              <w:t xml:space="preserve">Performance of suspected disease for </w:t>
            </w:r>
            <w:proofErr w:type="spellStart"/>
            <w:r w:rsidRPr="00981DF1">
              <w:rPr>
                <w:i/>
                <w:color w:val="FF0000"/>
              </w:rPr>
              <w:t>mucopolisaharidosis</w:t>
            </w:r>
            <w:proofErr w:type="spellEnd"/>
            <w:r w:rsidRPr="00981DF1">
              <w:rPr>
                <w:i/>
                <w:color w:val="FF0000"/>
              </w:rPr>
              <w:t>.</w:t>
            </w:r>
          </w:p>
        </w:tc>
        <w:tc>
          <w:tcPr>
            <w:tcW w:w="4675" w:type="dxa"/>
          </w:tcPr>
          <w:p w:rsidR="00F81089" w:rsidRDefault="00F81089" w:rsidP="00D405DA"/>
        </w:tc>
      </w:tr>
    </w:tbl>
    <w:p w:rsidR="00F81089" w:rsidRDefault="00F81089"/>
    <w:sectPr w:rsidR="00F8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89"/>
    <w:rsid w:val="0031197F"/>
    <w:rsid w:val="00981DF1"/>
    <w:rsid w:val="00A51F2E"/>
    <w:rsid w:val="00A766D2"/>
    <w:rsid w:val="00C91EC1"/>
    <w:rsid w:val="00E967B5"/>
    <w:rsid w:val="00F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996F-1FD7-40C2-9286-E346D18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AIDA SEFA</cp:lastModifiedBy>
  <cp:revision>5</cp:revision>
  <dcterms:created xsi:type="dcterms:W3CDTF">2018-05-10T10:43:00Z</dcterms:created>
  <dcterms:modified xsi:type="dcterms:W3CDTF">2018-05-10T11:17:00Z</dcterms:modified>
</cp:coreProperties>
</file>